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6F" w:rsidRDefault="00DD476F" w:rsidP="00DD47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DD476F" w:rsidRDefault="00DD476F" w:rsidP="00DD47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№6 имени Героя Советского Союза </w:t>
      </w:r>
      <w:proofErr w:type="spellStart"/>
      <w:r>
        <w:rPr>
          <w:sz w:val="28"/>
          <w:szCs w:val="28"/>
        </w:rPr>
        <w:t>В.Н.Банцекина</w:t>
      </w:r>
      <w:proofErr w:type="spellEnd"/>
      <w:r>
        <w:rPr>
          <w:sz w:val="28"/>
          <w:szCs w:val="28"/>
        </w:rPr>
        <w:t xml:space="preserve"> </w:t>
      </w:r>
    </w:p>
    <w:p w:rsidR="00DD476F" w:rsidRDefault="00DD476F" w:rsidP="00DD476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Сызрани городского округа Сызрань Самарской области</w:t>
      </w:r>
    </w:p>
    <w:p w:rsidR="00DD476F" w:rsidRDefault="00DD476F" w:rsidP="00DD476F">
      <w:pPr>
        <w:jc w:val="center"/>
        <w:rPr>
          <w:sz w:val="28"/>
          <w:szCs w:val="28"/>
        </w:rPr>
      </w:pPr>
    </w:p>
    <w:p w:rsidR="00DD476F" w:rsidRDefault="00DD476F" w:rsidP="00DD476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Конспект  урока </w:t>
      </w:r>
    </w:p>
    <w:p w:rsidR="00DD476F" w:rsidRDefault="00DD476F" w:rsidP="00DD476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 И. О. педагога:</w:t>
      </w:r>
      <w:r>
        <w:rPr>
          <w:rFonts w:ascii="Times New Roman" w:hAnsi="Times New Roman"/>
          <w:sz w:val="28"/>
          <w:szCs w:val="28"/>
        </w:rPr>
        <w:t xml:space="preserve"> Панкратова Ольга Евгеньевна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литература  </w:t>
      </w:r>
    </w:p>
    <w:p w:rsidR="00DD476F" w:rsidRDefault="00DD476F" w:rsidP="00DD476F">
      <w:pPr>
        <w:spacing w:line="360" w:lineRule="auto"/>
        <w:ind w:left="1418" w:right="355" w:hanging="1418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И. А. Крылов. Краткий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рассказ о баснописце. Обличение человеческих пороков в басне «Волк и Ягненок».</w:t>
      </w:r>
    </w:p>
    <w:p w:rsidR="00DD476F" w:rsidRDefault="00DD476F" w:rsidP="00DD476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 </w:t>
      </w:r>
      <w:r>
        <w:rPr>
          <w:rFonts w:ascii="Times New Roman" w:hAnsi="Times New Roman"/>
          <w:sz w:val="28"/>
          <w:szCs w:val="28"/>
        </w:rPr>
        <w:t>5</w:t>
      </w:r>
    </w:p>
    <w:p w:rsidR="00DD476F" w:rsidRDefault="00DD476F" w:rsidP="00DD476F">
      <w:pPr>
        <w:pStyle w:val="a3"/>
        <w:spacing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21.03.2016 г.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урок знакомство.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DD476F" w:rsidRDefault="00DD476F" w:rsidP="00DD476F">
      <w:pPr>
        <w:pStyle w:val="a5"/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Цель:</w:t>
      </w:r>
    </w:p>
    <w:p w:rsidR="00DD476F" w:rsidRDefault="00DD476F" w:rsidP="00DD47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биографией и творчеством  И.А. Крыловым;</w:t>
      </w:r>
    </w:p>
    <w:p w:rsidR="00DD476F" w:rsidRDefault="00DD476F" w:rsidP="00DD476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и идейно-художественный анализ басни «Волк и ягненок».</w:t>
      </w:r>
    </w:p>
    <w:p w:rsidR="00DD476F" w:rsidRDefault="00DD476F" w:rsidP="00DD47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D476F" w:rsidRDefault="00DD476F" w:rsidP="00DD476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DD476F" w:rsidRDefault="00DD476F" w:rsidP="00DD476F">
      <w:pPr>
        <w:numPr>
          <w:ilvl w:val="0"/>
          <w:numId w:val="3"/>
        </w:numPr>
        <w:spacing w:line="360" w:lineRule="auto"/>
        <w:ind w:left="77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познакомить с басней И.А. Крылова “Волк и Ягнёнок”, как с особым литературным жанром </w:t>
      </w:r>
    </w:p>
    <w:p w:rsidR="00DD476F" w:rsidRDefault="00DD476F" w:rsidP="00DD476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D476F" w:rsidRDefault="00DD476F" w:rsidP="00DD476F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речи учащихся;</w:t>
      </w:r>
    </w:p>
    <w:p w:rsidR="00DD476F" w:rsidRDefault="00DD476F" w:rsidP="00DD476F">
      <w:pPr>
        <w:numPr>
          <w:ilvl w:val="0"/>
          <w:numId w:val="4"/>
        </w:numPr>
        <w:spacing w:line="360" w:lineRule="auto"/>
        <w:ind w:firstLine="4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отрабатывать навыки выразительного чтения.</w:t>
      </w:r>
    </w:p>
    <w:p w:rsidR="00DD476F" w:rsidRDefault="00DD476F" w:rsidP="00DD476F">
      <w:pPr>
        <w:numPr>
          <w:ilvl w:val="0"/>
          <w:numId w:val="4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способствовать развитию коммуникативных умений,</w:t>
      </w:r>
    </w:p>
    <w:p w:rsidR="00DD476F" w:rsidRDefault="00DD476F" w:rsidP="00DD476F">
      <w:pPr>
        <w:numPr>
          <w:ilvl w:val="0"/>
          <w:numId w:val="4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побудить к рефлексивной деятельности.</w:t>
      </w:r>
    </w:p>
    <w:p w:rsidR="00DD476F" w:rsidRDefault="00DD476F" w:rsidP="00DD476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Воспитательные:</w:t>
      </w:r>
    </w:p>
    <w:p w:rsidR="00DD476F" w:rsidRDefault="00DD476F" w:rsidP="00DD476F">
      <w:pPr>
        <w:numPr>
          <w:ilvl w:val="0"/>
          <w:numId w:val="5"/>
        </w:numPr>
        <w:spacing w:line="360" w:lineRule="auto"/>
        <w:ind w:hanging="139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возникновения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чувство патриотизма, на примере отношения И. А. Крылова к Родине</w:t>
      </w:r>
      <w:r>
        <w:rPr>
          <w:sz w:val="28"/>
          <w:szCs w:val="28"/>
        </w:rPr>
        <w:t>.</w:t>
      </w:r>
    </w:p>
    <w:p w:rsidR="00DD476F" w:rsidRDefault="00DD476F" w:rsidP="00DD476F">
      <w:pPr>
        <w:pStyle w:val="a5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УУД:</w:t>
      </w:r>
    </w:p>
    <w:p w:rsidR="00DD476F" w:rsidRDefault="00DD476F" w:rsidP="00DD476F">
      <w:pPr>
        <w:pStyle w:val="a5"/>
        <w:spacing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самоопределение, стремление к речевому самосовершенствованию; нравственно-этическая ориентация, способность к самооценке своих действий, поступков; </w:t>
      </w:r>
      <w:r>
        <w:rPr>
          <w:rFonts w:ascii="Times New Roman" w:hAnsi="Times New Roman"/>
          <w:color w:val="000000"/>
          <w:sz w:val="28"/>
          <w:szCs w:val="28"/>
        </w:rPr>
        <w:t>развитие  моральной готовности противостоять Злу, вызвать стойкое внутреннее неприятие самих персонажей, наделённых всевозможными пороками и нежелание им подражать. На примере отношения И. А. Крылова к Родине прививать у детей чувство патриотизма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л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>ичностные УУД);</w:t>
      </w:r>
    </w:p>
    <w:p w:rsidR="00DD476F" w:rsidRDefault="00DD476F" w:rsidP="00DD476F">
      <w:pPr>
        <w:pStyle w:val="a5"/>
        <w:spacing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целеполагание, планирование,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, выделение и осознание обучающимися того, что уже усвоено и что еще нужно усвоить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70E02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i/>
          <w:iCs/>
          <w:color w:val="170E02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i/>
          <w:iCs/>
          <w:color w:val="170E02"/>
          <w:sz w:val="28"/>
          <w:szCs w:val="28"/>
        </w:rPr>
        <w:t>егулятивные УУД);</w:t>
      </w:r>
    </w:p>
    <w:p w:rsidR="00DD476F" w:rsidRDefault="00DD476F" w:rsidP="00DD476F">
      <w:pPr>
        <w:pStyle w:val="a5"/>
        <w:spacing w:line="360" w:lineRule="auto"/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планирование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</w:t>
      </w:r>
      <w:proofErr w:type="gramStart"/>
      <w:r>
        <w:rPr>
          <w:rFonts w:ascii="Times New Roman" w:hAnsi="Times New Roman"/>
          <w:bCs/>
          <w:color w:val="170E02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170E02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bCs/>
          <w:i/>
          <w:iCs/>
          <w:color w:val="170E02"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bCs/>
          <w:i/>
          <w:iCs/>
          <w:color w:val="170E02"/>
          <w:sz w:val="28"/>
          <w:szCs w:val="28"/>
        </w:rPr>
        <w:t>оммуникативные УУД);</w:t>
      </w:r>
    </w:p>
    <w:p w:rsidR="00DD476F" w:rsidRDefault="00DD476F" w:rsidP="00DD476F">
      <w:pPr>
        <w:pStyle w:val="a5"/>
        <w:spacing w:line="360" w:lineRule="auto"/>
        <w:ind w:left="567" w:hanging="283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содействие  развитию мыслительных операций: сравнение, анализ, синтез, обобщение, систематизация. Помощь в развитии  творческого воображения, познавательной активности, интеллектуальных способностей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170E02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>ознавательные УУД).</w:t>
      </w:r>
    </w:p>
    <w:p w:rsidR="00DD476F" w:rsidRDefault="00DD476F" w:rsidP="00DD476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Формы работы учащихся: </w:t>
      </w:r>
      <w:r>
        <w:rPr>
          <w:rFonts w:ascii="Times New Roman" w:hAnsi="Times New Roman"/>
          <w:color w:val="000000"/>
          <w:sz w:val="28"/>
          <w:szCs w:val="28"/>
        </w:rPr>
        <w:t>в парах, индивидуальная, самостоятельная</w:t>
      </w:r>
    </w:p>
    <w:p w:rsidR="00DD476F" w:rsidRDefault="00DD476F" w:rsidP="00DD476F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Необходимое оборудование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компьютер, проектор, учебник, 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D476F" w:rsidRDefault="00DD476F" w:rsidP="00DD476F">
      <w:pPr>
        <w:pStyle w:val="a5"/>
        <w:spacing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и ход  урока:</w:t>
      </w:r>
    </w:p>
    <w:p w:rsidR="00DD476F" w:rsidRDefault="00DD476F" w:rsidP="00DD476F">
      <w:pPr>
        <w:widowControl w:val="0"/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-343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69"/>
        <w:gridCol w:w="4132"/>
        <w:gridCol w:w="3301"/>
        <w:gridCol w:w="2509"/>
      </w:tblGrid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 урока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DD476F" w:rsidTr="00DD476F">
        <w:trPr>
          <w:trHeight w:val="152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Этап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Вхождение в тему урока и создание условий для осознанного восприятия нового материала.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23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начала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метод мотивации учебной деятельности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внимание, уважение к окружающим;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учителем, сверстниками;</w:t>
            </w:r>
            <w:proofErr w:type="gramEnd"/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Психологический настрой детей на урок.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 в глаза своему соседу по парте и мысленно пожелай ему успеха на уроке, улыбнись ему, учителю.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готовности к уроку.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 на учебную деятельность</w:t>
            </w:r>
          </w:p>
        </w:tc>
      </w:tr>
      <w:tr w:rsidR="00DD476F" w:rsidTr="00DD476F">
        <w:trPr>
          <w:trHeight w:val="152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Этап 2. Мотивация к учебной деятельности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1.Сквозной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парная, коллективная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скороговорками.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речевого аппарата к говорению</w:t>
            </w: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2.Мотивация к учебной деятельности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Проблемный, метод фронтальной организации учащихся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УУД: выбор оснований и критериев для сравнения и классификации материала;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 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ичностные УУД:   основы гражданской идентичности путём знакомства с достопримечательностями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 целеполагание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Проблемный вопрос: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общего у всех этих скороговорок и чем они различаются?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-Дайте лексическое значение слова «пруд»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-Сегодня мы совершим с вами виртуальную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экскурсию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вы познакомитесь с еще одним прудом. Называется он Патриарший пруд.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Проблемный вопрос: Подумайте,  как эта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связана с нашим занятием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тема  нашего урока.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Анализ, сопоставление.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развернутого ответа на поставленный вопрос.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предполагаемую тему занятия; составляют план своей деятельности, направленный на получение недостающих знаний и умений.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3.Сообщение темы урока. Постановка учебных задач.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Проблемный, метод фронтальной организации учащихся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 УУД: 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 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 целеполагание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Задание: Вспомните героев и названия басен И. Крылова, изображенных на барельефах.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барельеф?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Целеполагание.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Сформулируйте тему нашего урока.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развернутого ответа на поставленный вопрос.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 тему урока, записывают в тетрадь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Постановка учебной задачи на этот урок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Этап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26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1.Выборочная проверка домашнего задания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познавательный, эвристический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 УУД: 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 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 оказывать в сотрудничестве взаимопомощь; соблюдать правила общения.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личностные УУД: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(уметь находить ответ на вопрос «Какое значение, смысл имеет для меня учение? »; ценностное отношение к человеку.</w:t>
            </w:r>
            <w:proofErr w:type="gramEnd"/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 предвидеть возможности получения конкретного результата.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Проверка заполнение маркировочной таблицы “ЗУХ”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статье.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-Где началась трудовая деятельность И. А. Крылова и в связи с чем?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-Какие события предшествовали этому?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он получил образование?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написания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произведений началась его писательская деятельность?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такое басня?  (Тема прошлого урока)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таблицы «ЗУХ»,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2-3 колонки, составленной  по статье учебника «Биография Крылова И.»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колонка – план к статье учебника. Основные вехи жизни.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колонка. Что хочу узнать на уроках, посвященных творчеству баснописца.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колонку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«Что вам известно об Иване Крылове?»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заполняли на предыдущем уроке).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2.Работа с 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литературоведче-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lastRenderedPageBreak/>
              <w:t>скими</w:t>
            </w:r>
            <w:proofErr w:type="spellEnd"/>
            <w:proofErr w:type="gramEnd"/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 xml:space="preserve"> понятиями.</w:t>
            </w:r>
          </w:p>
          <w:p w:rsidR="00DD476F" w:rsidRDefault="00DD476F">
            <w:pPr>
              <w:pStyle w:val="a5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«Карта жанра»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Восстановите схему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жанра басня, выбрав нужные элементы.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-Вспомните и дайте определение басни.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  <w:u w:val="single"/>
              </w:rPr>
              <w:lastRenderedPageBreak/>
              <w:t>Групповая работа</w:t>
            </w:r>
            <w:r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. 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Каждая команда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должна выбрать верные элементы жанра басни.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Оценивается правильность и скорость выполнения задания).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Коллективная проверка.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Предполагаемый ответ: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Басня</w:t>
            </w:r>
            <w:r>
              <w:rPr>
                <w:rFonts w:ascii="Times New Roman" w:hAnsi="Times New Roman"/>
                <w:sz w:val="28"/>
                <w:szCs w:val="28"/>
              </w:rPr>
              <w:t> — это краткий стихотворный или прозаический рассказ нравоучительного характера, имеющий иносказательный, смысл.</w:t>
            </w: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3.Мини-исследование в группе.</w:t>
            </w:r>
          </w:p>
          <w:p w:rsidR="00DD476F" w:rsidRDefault="00DD476F">
            <w:pPr>
              <w:pStyle w:val="a5"/>
              <w:rPr>
                <w:rStyle w:val="apple-converted-space"/>
                <w:b/>
                <w:bCs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аллегорический смысл.  - А что такое аллегория?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Задание. Попробуйте дать определение термину, проанализировав следующие примеры аллегории: волк — злой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человек, лиса — хитрый человек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-А какие известные  басенные персонажи олицетворяют человеческие пороки?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Осел? Медведь? Обезьяна? Петух? Собака? Слон?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аллегории построена басня, в которой определённые лица или явления изображаются под видом животных.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Исследовательская работа.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поиск общего решения группы, представление результатов работы в группе.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Предполагаемый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ответ: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Аллегория</w:t>
            </w:r>
            <w:r>
              <w:rPr>
                <w:rFonts w:ascii="Times New Roman" w:hAnsi="Times New Roman"/>
                <w:sz w:val="28"/>
                <w:szCs w:val="28"/>
              </w:rPr>
              <w:t> — иносказательное изображение предмета, явления для того, чтобы наглядно показать его главные черты.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 учителя.</w:t>
            </w:r>
          </w:p>
          <w:p w:rsidR="00DD476F" w:rsidRDefault="00DD476F">
            <w:pPr>
              <w:pStyle w:val="a5"/>
              <w:rPr>
                <w:rStyle w:val="apple-converted-space"/>
                <w:b/>
                <w:bCs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Физ. минутка (пауза релаксации)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 УУД: работа в команде одноклассников под руководством учителя.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УУД: интегрироваться в группу и строить продуктивное взаимодействие.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«Бабочка»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 разминку.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Активно выполняют физические  упражнения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Этап 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Практикум. Аналитическая работа  с текстом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 басни.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Проблемный, метод фронтальной организации учащихся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УУД: стремление к речевому самосовершенствованию, формирование навыков развернутого анализа;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познавательные УУД: поиск и выделение необходимой информации, осознанное и произвольное построение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речевого высказывания в устной форме, смысловое чтение, извлечение необходимой информации из текста, преобразование текста с целью выявления общих законов; анализ, умение доказывать;</w:t>
            </w:r>
            <w:proofErr w:type="gramEnd"/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УУД: 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Беседа: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Сегодня мы познакомимся с басней  Крылова «Волк и ягненок».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 читая басню, можете сказать, какой характер обычно присущ волку? А ягненку?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-Давайте проверим, действительно ли волк отображает грубость и вероломство, а ягненок – беззащитность и слабость.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развёрнутые ответы.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Просмотр видеозаписи выразительного чтения ученика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просмотренном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-Понравилось ли вам чтение учеником басни Крылова?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Подтвердилось ли ваше предположение о характере героев?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чтец голосом передал характерные черты персонажей басни?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 Какое явление жизни аллегорически описывает басня?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  — В каких ситуациях эта басня может служить уроком?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видеозапись. Делятся впечатлением.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развёрнутые ответы на вопросы учителя.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2.Словарная работа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познавательной активности через творческое задание и корректировка полученных ответов.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Выполняет роль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консультанта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Групповая работа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группе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шите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10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непонят-ных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слов.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обменяйтесь листочками и обсудите значение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данных слов.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проверка.</w:t>
            </w: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3.Выразительное чтение учащимися.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по ролям басни. Подготовка к чтению. Чтение.</w:t>
            </w: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Словесное рисование.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словесного рисования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-Какую иллюстрацию к басне вы бы нарисовали?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Словесное рисование.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создание микротекста на заданную тему</w:t>
            </w: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Знакомство с иллюстрациями басни Крылова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Наглядный, частично-поисковый</w:t>
            </w: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иллюстрация вам больше понравилась, почему?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 Как изображены персонажи басни на иллюстрации Е. Рачева? Какой намек содержит такое изображение?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развёрнутый ответ на вопросы.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Просмотр  рисованного мультфильма. (Басню читает Лев Дуров).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Наглядный, проблемный</w:t>
            </w:r>
          </w:p>
        </w:tc>
        <w:tc>
          <w:tcPr>
            <w:tcW w:w="4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76F" w:rsidRDefault="00DD476F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-Изменилось ли ваше восприятие басни?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-Чье прочтение басни вам показалось более интересным? Почему?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развёрнутый ответ на вопросы.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Этап 5. Закрепление полученных знаний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Групповая работа. Самостоятельный анализ басни.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 и   выступление перед аудиторией.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личностные УУД: формирование эстетических потребностей, наблюдательности и фантазии;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нравственно-этическая ориентация, оценивание усваиваемого содержания, (исходя из социальных и личностных ценностей), обеспечивающее личностный моральный выбор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адекватно воспринимать предложения учителя, одноклассников и адекватно использовать речь.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УУД: осуществлять сравнение, классификацию по заданным критериям.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 УУД: строить монологические высказывания; проявлять активность в решении познавательных задач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Организационная. Правила работы в группе. Разработка критериев оценки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группе.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Групповая работа.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и поиск общего решения группы,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результатов работы в группе.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Самостоятельный анализ басни.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 Задание.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1 группа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1.- Почему И. Крылов начал басню «Волк и Ягненок» с морали?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2.-Над какими пороками человека смеется автор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«Болтают, что басня век свой отжила и время списывать ее в архив». Докажите или дайте опровержение данной мысли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2 группа.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1.- Какие эпитеты использует поэт, чтобы описать Волка и Ягненка?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2.-Какие глаголы характеризуют главных героев?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3.- Язык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персонажей басни И. Крылова  подводит к выводу об их характерах. Докажите эту мысль, ссылаясь на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оизведений.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3 группа.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1.-В басне „Волк и Ягненок“ два героя. Что можно сказать о них? Можно ли сказать, что Ягненок так испугался, что онемел от страха?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2.-Как же ведет себя Волк? Только ли грубо и злобно?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3.-Почему баснописец говорит, что „у сильного всегда бессильный виноват“...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(Эта басня —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горькая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правда о несправедливых порядках.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Правда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стороне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Ягненка, но он беззащитен, за Волком сила).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Афиширование.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 задание. Составление сравнительной таблицы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Сопоставление басни Лафонтена и Крылова.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Афиширование.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Этап 6. Подведение итогов урока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1.Обобщение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работа, выступление перед аудиторией.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Личностные: соотносить свою часть работы с общим замыслом.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умение рационально организовывать самостоятельную деятельность.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Познавательные: овладение логическими действиями сравнения, обобщения; активность в решении творческой задачи.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Коммуникативные: навыки сотрудничества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познавательной активности через творческое задание и корректировка полученных ответов.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Выполняет роль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консультанта.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Самостоятельное 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сиквейна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басню «Волк и ягненок»: Волк. Ягненок.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Афиширование результатов.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2.Самооценка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учащихся.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Самооценка работы на уроке.</w:t>
            </w:r>
          </w:p>
        </w:tc>
      </w:tr>
      <w:tr w:rsidR="00DD476F" w:rsidTr="00DD476F">
        <w:trPr>
          <w:trHeight w:val="1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3.Домашнее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Словесный,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наглядный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Дифференцированное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домашнее задание.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1.Сочинение-миниатюра. Придумайте современную ситуацию, где бы можно было использовать слова морали басни «Волк и ягненок»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Инсценировка басни (чтение наизусть).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Записывают 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задания в дневники.</w:t>
            </w:r>
          </w:p>
        </w:tc>
      </w:tr>
      <w:tr w:rsidR="00DD476F" w:rsidTr="00DD476F">
        <w:trPr>
          <w:trHeight w:val="16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4.Рефлексия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 контроля,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познавательно-рефлексивный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 УУД: рефлексия, коммуникативные УУД: умение с достаточной полнотой выражать мысли в соответствии с задачами и условиями коммуникации.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удалось нам сегодня на уроке? Чем запомнится эта встреча? Кто узнал новое для себя?</w:t>
            </w:r>
          </w:p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комментарий.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6F" w:rsidRDefault="00DD47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Дают развернутый ответ на вопрос (2-3 человека) и заполняют «Экран успеха»</w:t>
            </w:r>
          </w:p>
        </w:tc>
      </w:tr>
    </w:tbl>
    <w:p w:rsidR="00DD476F" w:rsidRDefault="00DD476F" w:rsidP="00DD476F">
      <w:pPr>
        <w:ind w:left="-360"/>
      </w:pPr>
    </w:p>
    <w:p w:rsidR="009A4405" w:rsidRDefault="009A4405"/>
    <w:sectPr w:rsidR="009A4405" w:rsidSect="00DD476F">
      <w:pgSz w:w="16838" w:h="11906" w:orient="landscape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788"/>
    <w:multiLevelType w:val="hybridMultilevel"/>
    <w:tmpl w:val="D8F8450A"/>
    <w:lvl w:ilvl="0" w:tplc="690A14A8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1DDE73DE"/>
    <w:multiLevelType w:val="hybridMultilevel"/>
    <w:tmpl w:val="CA082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236D5"/>
    <w:multiLevelType w:val="hybridMultilevel"/>
    <w:tmpl w:val="28D8360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BCD5F71"/>
    <w:multiLevelType w:val="hybridMultilevel"/>
    <w:tmpl w:val="A58A370C"/>
    <w:lvl w:ilvl="0" w:tplc="690A1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A2909"/>
    <w:multiLevelType w:val="hybridMultilevel"/>
    <w:tmpl w:val="038A3E5A"/>
    <w:lvl w:ilvl="0" w:tplc="690A14A8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6F"/>
    <w:rsid w:val="009A4405"/>
    <w:rsid w:val="00D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76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D476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D4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476F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D476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D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2016-10-14T01:22:00Z</dcterms:created>
  <dcterms:modified xsi:type="dcterms:W3CDTF">2016-10-14T01:24:00Z</dcterms:modified>
</cp:coreProperties>
</file>